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6351" w:tblpY="-46"/>
        <w:tblW w:w="40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3402"/>
        <w:gridCol w:w="350"/>
      </w:tblGrid>
      <w:tr w:rsidR="00C2400E" w14:paraId="68831F2D" w14:textId="77777777" w:rsidTr="003A3DA4">
        <w:tc>
          <w:tcPr>
            <w:tcW w:w="284" w:type="dxa"/>
          </w:tcPr>
          <w:p w14:paraId="1255E97E" w14:textId="77777777" w:rsidR="00C2400E" w:rsidRDefault="00C2400E" w:rsidP="003A3DA4">
            <w:pPr>
              <w:jc w:val="both"/>
              <w:rPr>
                <w:sz w:val="24"/>
              </w:rPr>
            </w:pPr>
          </w:p>
        </w:tc>
        <w:tc>
          <w:tcPr>
            <w:tcW w:w="3402" w:type="dxa"/>
          </w:tcPr>
          <w:p w14:paraId="04EB4AAA" w14:textId="77777777" w:rsidR="00C2400E" w:rsidRPr="000F39AD" w:rsidRDefault="00C2400E" w:rsidP="003A3DA4">
            <w:pPr>
              <w:pStyle w:val="Bezmezer"/>
              <w:rPr>
                <w:sz w:val="24"/>
                <w:szCs w:val="24"/>
              </w:rPr>
            </w:pPr>
            <w:r w:rsidRPr="000F39AD">
              <w:rPr>
                <w:sz w:val="24"/>
                <w:szCs w:val="24"/>
              </w:rPr>
              <w:t xml:space="preserve">Magistrát </w:t>
            </w:r>
            <w:proofErr w:type="spellStart"/>
            <w:proofErr w:type="gramStart"/>
            <w:r w:rsidRPr="000F39AD">
              <w:rPr>
                <w:sz w:val="24"/>
                <w:szCs w:val="24"/>
              </w:rPr>
              <w:t>hl.m</w:t>
            </w:r>
            <w:proofErr w:type="spellEnd"/>
            <w:r w:rsidRPr="000F39AD">
              <w:rPr>
                <w:sz w:val="24"/>
                <w:szCs w:val="24"/>
              </w:rPr>
              <w:t>.</w:t>
            </w:r>
            <w:proofErr w:type="gramEnd"/>
            <w:r w:rsidRPr="000F39AD">
              <w:rPr>
                <w:sz w:val="24"/>
                <w:szCs w:val="24"/>
              </w:rPr>
              <w:t xml:space="preserve"> Prahy</w:t>
            </w:r>
          </w:p>
        </w:tc>
        <w:tc>
          <w:tcPr>
            <w:tcW w:w="350" w:type="dxa"/>
          </w:tcPr>
          <w:p w14:paraId="519BFE99" w14:textId="77777777" w:rsidR="00C2400E" w:rsidRDefault="00C2400E" w:rsidP="003A3DA4">
            <w:pPr>
              <w:jc w:val="both"/>
              <w:rPr>
                <w:sz w:val="24"/>
              </w:rPr>
            </w:pPr>
          </w:p>
        </w:tc>
      </w:tr>
      <w:tr w:rsidR="00C2400E" w14:paraId="6E9EA2D0" w14:textId="77777777" w:rsidTr="003A3DA4">
        <w:tc>
          <w:tcPr>
            <w:tcW w:w="284" w:type="dxa"/>
          </w:tcPr>
          <w:p w14:paraId="094FFB42" w14:textId="77777777" w:rsidR="00C2400E" w:rsidRDefault="00C2400E" w:rsidP="003A3DA4">
            <w:pPr>
              <w:jc w:val="both"/>
              <w:rPr>
                <w:sz w:val="24"/>
              </w:rPr>
            </w:pPr>
          </w:p>
        </w:tc>
        <w:tc>
          <w:tcPr>
            <w:tcW w:w="3402" w:type="dxa"/>
          </w:tcPr>
          <w:p w14:paraId="5C66DAC2" w14:textId="77777777" w:rsidR="00C2400E" w:rsidRDefault="00C2400E" w:rsidP="003A3DA4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Odbor evidence majetku</w:t>
            </w:r>
          </w:p>
          <w:p w14:paraId="70E31EC3" w14:textId="77777777" w:rsidR="00C2400E" w:rsidRPr="000F39AD" w:rsidRDefault="00C2400E" w:rsidP="003A3DA4">
            <w:pPr>
              <w:pStyle w:val="Bezmezer"/>
              <w:rPr>
                <w:rFonts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Oddělení městských částí</w:t>
            </w:r>
          </w:p>
        </w:tc>
        <w:tc>
          <w:tcPr>
            <w:tcW w:w="350" w:type="dxa"/>
          </w:tcPr>
          <w:p w14:paraId="54201A52" w14:textId="77777777" w:rsidR="00C2400E" w:rsidRDefault="00C2400E" w:rsidP="003A3DA4">
            <w:pPr>
              <w:jc w:val="both"/>
              <w:rPr>
                <w:sz w:val="24"/>
              </w:rPr>
            </w:pPr>
          </w:p>
        </w:tc>
      </w:tr>
      <w:tr w:rsidR="00C2400E" w14:paraId="45C122DD" w14:textId="77777777" w:rsidTr="003A3DA4">
        <w:tc>
          <w:tcPr>
            <w:tcW w:w="284" w:type="dxa"/>
          </w:tcPr>
          <w:p w14:paraId="56D8FC66" w14:textId="77777777" w:rsidR="00C2400E" w:rsidRDefault="00C2400E" w:rsidP="003A3DA4">
            <w:pPr>
              <w:jc w:val="both"/>
              <w:rPr>
                <w:sz w:val="24"/>
              </w:rPr>
            </w:pPr>
          </w:p>
        </w:tc>
        <w:tc>
          <w:tcPr>
            <w:tcW w:w="3402" w:type="dxa"/>
          </w:tcPr>
          <w:p w14:paraId="5D57B230" w14:textId="77777777" w:rsidR="00C2400E" w:rsidRPr="000F39AD" w:rsidRDefault="00C2400E" w:rsidP="003A3DA4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Mariánské nám. 2</w:t>
            </w:r>
          </w:p>
        </w:tc>
        <w:tc>
          <w:tcPr>
            <w:tcW w:w="350" w:type="dxa"/>
          </w:tcPr>
          <w:p w14:paraId="085BD32D" w14:textId="77777777" w:rsidR="00C2400E" w:rsidRDefault="00C2400E" w:rsidP="003A3DA4">
            <w:pPr>
              <w:jc w:val="both"/>
              <w:rPr>
                <w:sz w:val="24"/>
              </w:rPr>
            </w:pPr>
          </w:p>
        </w:tc>
      </w:tr>
      <w:tr w:rsidR="00C2400E" w14:paraId="08073369" w14:textId="77777777" w:rsidTr="003A3DA4"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</w:tcPr>
          <w:p w14:paraId="1D6356FF" w14:textId="77777777" w:rsidR="00C2400E" w:rsidRDefault="00C2400E" w:rsidP="003A3DA4">
            <w:pPr>
              <w:jc w:val="both"/>
              <w:rPr>
                <w:sz w:val="24"/>
              </w:rPr>
            </w:pPr>
          </w:p>
        </w:tc>
        <w:tc>
          <w:tcPr>
            <w:tcW w:w="3402" w:type="dxa"/>
          </w:tcPr>
          <w:p w14:paraId="070D3EE5" w14:textId="77777777" w:rsidR="00C2400E" w:rsidRPr="000F39AD" w:rsidRDefault="00C2400E" w:rsidP="003A3DA4">
            <w:pPr>
              <w:pStyle w:val="Bezmezer"/>
              <w:rPr>
                <w:sz w:val="24"/>
                <w:szCs w:val="24"/>
              </w:rPr>
            </w:pPr>
            <w:proofErr w:type="gramStart"/>
            <w:r w:rsidRPr="000F39AD">
              <w:rPr>
                <w:sz w:val="24"/>
                <w:szCs w:val="24"/>
              </w:rPr>
              <w:t>110 01  Praha</w:t>
            </w:r>
            <w:proofErr w:type="gramEnd"/>
            <w:r w:rsidRPr="000F39AD">
              <w:rPr>
                <w:sz w:val="24"/>
                <w:szCs w:val="24"/>
              </w:rPr>
              <w:t xml:space="preserve"> 1</w:t>
            </w:r>
          </w:p>
        </w:tc>
        <w:tc>
          <w:tcPr>
            <w:tcW w:w="350" w:type="dxa"/>
            <w:tcBorders>
              <w:bottom w:val="single" w:sz="6" w:space="0" w:color="auto"/>
              <w:right w:val="single" w:sz="6" w:space="0" w:color="auto"/>
            </w:tcBorders>
          </w:tcPr>
          <w:p w14:paraId="22328AE5" w14:textId="77777777" w:rsidR="00C2400E" w:rsidRDefault="00C2400E" w:rsidP="003A3DA4">
            <w:pPr>
              <w:jc w:val="both"/>
              <w:rPr>
                <w:sz w:val="24"/>
              </w:rPr>
            </w:pPr>
          </w:p>
        </w:tc>
      </w:tr>
    </w:tbl>
    <w:p w14:paraId="1DDA26A3" w14:textId="77777777" w:rsidR="00533089" w:rsidRDefault="00533089"/>
    <w:p w14:paraId="0D886092" w14:textId="77777777" w:rsidR="00C2400E" w:rsidRDefault="00C2400E"/>
    <w:p w14:paraId="6F75A42B" w14:textId="77777777" w:rsidR="00C2400E" w:rsidRDefault="00C2400E"/>
    <w:p w14:paraId="5508F2D0" w14:textId="77777777" w:rsidR="00493478" w:rsidRDefault="00493478"/>
    <w:p w14:paraId="5357E6DC" w14:textId="77777777" w:rsidR="005767E2" w:rsidRDefault="005767E2" w:rsidP="003837CC">
      <w:pPr>
        <w:jc w:val="both"/>
        <w:rPr>
          <w:color w:val="000000"/>
          <w:sz w:val="24"/>
          <w:szCs w:val="24"/>
        </w:rPr>
      </w:pPr>
    </w:p>
    <w:p w14:paraId="6E4062D5" w14:textId="77777777" w:rsidR="00D70D05" w:rsidRDefault="00D70D05" w:rsidP="003837CC">
      <w:pPr>
        <w:jc w:val="both"/>
        <w:rPr>
          <w:color w:val="000000"/>
          <w:sz w:val="24"/>
          <w:szCs w:val="24"/>
        </w:rPr>
      </w:pPr>
    </w:p>
    <w:p w14:paraId="371C6836" w14:textId="77777777" w:rsidR="00D70D05" w:rsidRPr="003837CC" w:rsidRDefault="00D70D05" w:rsidP="003837CC">
      <w:pPr>
        <w:jc w:val="both"/>
        <w:rPr>
          <w:color w:val="000000"/>
          <w:sz w:val="24"/>
          <w:szCs w:val="24"/>
        </w:rPr>
      </w:pPr>
    </w:p>
    <w:p w14:paraId="57D6A992" w14:textId="77777777" w:rsidR="00493478" w:rsidRDefault="00493478"/>
    <w:tbl>
      <w:tblPr>
        <w:tblW w:w="0" w:type="auto"/>
        <w:tblLook w:val="01E0" w:firstRow="1" w:lastRow="1" w:firstColumn="1" w:lastColumn="1" w:noHBand="0" w:noVBand="0"/>
      </w:tblPr>
      <w:tblGrid>
        <w:gridCol w:w="2614"/>
        <w:gridCol w:w="1941"/>
        <w:gridCol w:w="2437"/>
        <w:gridCol w:w="2296"/>
      </w:tblGrid>
      <w:tr w:rsidR="005767E2" w:rsidRPr="001B11A3" w14:paraId="2D2E2A28" w14:textId="77777777" w:rsidTr="00400796">
        <w:trPr>
          <w:trHeight w:val="447"/>
        </w:trPr>
        <w:tc>
          <w:tcPr>
            <w:tcW w:w="2614" w:type="dxa"/>
          </w:tcPr>
          <w:p w14:paraId="61342A97" w14:textId="77777777" w:rsidR="005767E2" w:rsidRPr="001B11A3" w:rsidRDefault="005767E2" w:rsidP="009277F9">
            <w:pPr>
              <w:jc w:val="both"/>
              <w:rPr>
                <w:sz w:val="24"/>
                <w:szCs w:val="24"/>
              </w:rPr>
            </w:pPr>
            <w:r w:rsidRPr="001B11A3">
              <w:rPr>
                <w:sz w:val="24"/>
                <w:szCs w:val="24"/>
              </w:rPr>
              <w:t>Váš dopis zn. ze dne</w:t>
            </w:r>
          </w:p>
        </w:tc>
        <w:tc>
          <w:tcPr>
            <w:tcW w:w="1941" w:type="dxa"/>
          </w:tcPr>
          <w:p w14:paraId="2952D9EB" w14:textId="77777777" w:rsidR="005767E2" w:rsidRPr="001B11A3" w:rsidRDefault="005767E2" w:rsidP="009277F9">
            <w:pPr>
              <w:jc w:val="both"/>
              <w:rPr>
                <w:sz w:val="24"/>
                <w:szCs w:val="24"/>
              </w:rPr>
            </w:pPr>
            <w:r w:rsidRPr="001B11A3">
              <w:rPr>
                <w:sz w:val="24"/>
                <w:szCs w:val="24"/>
              </w:rPr>
              <w:t xml:space="preserve"> Naše </w:t>
            </w:r>
            <w:proofErr w:type="gramStart"/>
            <w:r w:rsidRPr="001B11A3">
              <w:rPr>
                <w:sz w:val="24"/>
                <w:szCs w:val="24"/>
              </w:rPr>
              <w:t>č.j.</w:t>
            </w:r>
            <w:proofErr w:type="gramEnd"/>
          </w:p>
        </w:tc>
        <w:tc>
          <w:tcPr>
            <w:tcW w:w="2437" w:type="dxa"/>
          </w:tcPr>
          <w:p w14:paraId="6A7ED7E6" w14:textId="77777777" w:rsidR="005767E2" w:rsidRPr="001B11A3" w:rsidRDefault="005767E2" w:rsidP="009277F9">
            <w:pPr>
              <w:jc w:val="both"/>
              <w:rPr>
                <w:sz w:val="24"/>
                <w:szCs w:val="24"/>
              </w:rPr>
            </w:pPr>
            <w:r w:rsidRPr="001B11A3">
              <w:rPr>
                <w:sz w:val="24"/>
                <w:szCs w:val="24"/>
              </w:rPr>
              <w:t>Vyřizuje</w:t>
            </w:r>
            <w:r>
              <w:rPr>
                <w:sz w:val="24"/>
                <w:szCs w:val="24"/>
              </w:rPr>
              <w:t>/telefon</w:t>
            </w:r>
          </w:p>
        </w:tc>
        <w:tc>
          <w:tcPr>
            <w:tcW w:w="2296" w:type="dxa"/>
          </w:tcPr>
          <w:p w14:paraId="1F2D6FFE" w14:textId="77777777" w:rsidR="005767E2" w:rsidRPr="001B11A3" w:rsidRDefault="005767E2" w:rsidP="009277F9">
            <w:pPr>
              <w:jc w:val="both"/>
              <w:rPr>
                <w:sz w:val="24"/>
                <w:szCs w:val="24"/>
              </w:rPr>
            </w:pPr>
            <w:r w:rsidRPr="001B11A3">
              <w:rPr>
                <w:sz w:val="24"/>
                <w:szCs w:val="24"/>
              </w:rPr>
              <w:t>Praha-Libuš</w:t>
            </w:r>
          </w:p>
        </w:tc>
      </w:tr>
      <w:tr w:rsidR="00C2400E" w:rsidRPr="001B11A3" w14:paraId="7FB1B585" w14:textId="77777777" w:rsidTr="005767E2">
        <w:tc>
          <w:tcPr>
            <w:tcW w:w="2614" w:type="dxa"/>
          </w:tcPr>
          <w:p w14:paraId="5F1413ED" w14:textId="77777777" w:rsidR="00C2400E" w:rsidRPr="001B11A3" w:rsidRDefault="00C2400E" w:rsidP="00C24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1" w:type="dxa"/>
          </w:tcPr>
          <w:p w14:paraId="204D4B4F" w14:textId="77777777" w:rsidR="00C2400E" w:rsidRPr="001B11A3" w:rsidRDefault="00C2400E" w:rsidP="00C240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37" w:type="dxa"/>
          </w:tcPr>
          <w:p w14:paraId="0A4BB81C" w14:textId="44C71497" w:rsidR="00C2400E" w:rsidRDefault="00C2400E" w:rsidP="00C2400E">
            <w:pPr>
              <w:pStyle w:val="Nadpis4"/>
              <w:ind w:right="-107"/>
              <w:rPr>
                <w:rFonts w:ascii="Calibri" w:hAnsi="Calibri" w:cs="Calibri"/>
                <w:sz w:val="20"/>
              </w:rPr>
            </w:pPr>
          </w:p>
          <w:p w14:paraId="504ED1DE" w14:textId="246DAC30" w:rsidR="00C2400E" w:rsidRPr="001B11A3" w:rsidRDefault="00C2400E" w:rsidP="00C2400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96" w:type="dxa"/>
          </w:tcPr>
          <w:p w14:paraId="7AD60604" w14:textId="77777777" w:rsidR="00C2400E" w:rsidRPr="001B11A3" w:rsidRDefault="00C2400E" w:rsidP="00C2400E">
            <w:pPr>
              <w:jc w:val="both"/>
              <w:rPr>
                <w:sz w:val="24"/>
                <w:szCs w:val="24"/>
              </w:rPr>
            </w:pPr>
          </w:p>
        </w:tc>
      </w:tr>
    </w:tbl>
    <w:p w14:paraId="5F8DA913" w14:textId="77777777" w:rsidR="00000D09" w:rsidRDefault="00000D09" w:rsidP="005767E2">
      <w:pPr>
        <w:rPr>
          <w:color w:val="000000"/>
          <w:sz w:val="24"/>
          <w:szCs w:val="24"/>
        </w:rPr>
      </w:pPr>
    </w:p>
    <w:p w14:paraId="293642AA" w14:textId="26228A44" w:rsidR="00C2400E" w:rsidRPr="00844A5C" w:rsidRDefault="004F0C6D" w:rsidP="00C2400E">
      <w:pPr>
        <w:spacing w:before="480" w:after="360"/>
        <w:ind w:right="425"/>
        <w:jc w:val="both"/>
        <w:rPr>
          <w:rFonts w:ascii="Calibri" w:hAnsi="Calibri" w:cs="Calibri"/>
          <w:b/>
          <w:bCs/>
          <w:sz w:val="24"/>
        </w:rPr>
      </w:pPr>
      <w:r>
        <w:rPr>
          <w:color w:val="000000"/>
          <w:sz w:val="24"/>
          <w:szCs w:val="24"/>
        </w:rPr>
        <w:t>Věc:</w:t>
      </w:r>
      <w:r w:rsidR="00C2400E">
        <w:rPr>
          <w:color w:val="000000"/>
          <w:sz w:val="24"/>
          <w:szCs w:val="24"/>
        </w:rPr>
        <w:t xml:space="preserve"> </w:t>
      </w:r>
      <w:r w:rsidR="00C2400E">
        <w:rPr>
          <w:rFonts w:ascii="Calibri" w:hAnsi="Calibri" w:cs="Calibri"/>
          <w:b/>
          <w:bCs/>
          <w:sz w:val="24"/>
        </w:rPr>
        <w:t>Žádost o odejmutí pozemků v </w:t>
      </w:r>
      <w:proofErr w:type="spellStart"/>
      <w:proofErr w:type="gramStart"/>
      <w:r w:rsidR="00C2400E">
        <w:rPr>
          <w:rFonts w:ascii="Calibri" w:hAnsi="Calibri" w:cs="Calibri"/>
          <w:b/>
          <w:bCs/>
          <w:sz w:val="24"/>
        </w:rPr>
        <w:t>k.ú</w:t>
      </w:r>
      <w:proofErr w:type="spellEnd"/>
      <w:r w:rsidR="00C2400E">
        <w:rPr>
          <w:rFonts w:ascii="Calibri" w:hAnsi="Calibri" w:cs="Calibri"/>
          <w:b/>
          <w:bCs/>
          <w:sz w:val="24"/>
        </w:rPr>
        <w:t>.</w:t>
      </w:r>
      <w:proofErr w:type="gramEnd"/>
      <w:r w:rsidR="00C2400E">
        <w:rPr>
          <w:rFonts w:ascii="Calibri" w:hAnsi="Calibri" w:cs="Calibri"/>
          <w:b/>
          <w:bCs/>
          <w:sz w:val="24"/>
        </w:rPr>
        <w:t xml:space="preserve"> Libuš a </w:t>
      </w:r>
      <w:proofErr w:type="spellStart"/>
      <w:proofErr w:type="gramStart"/>
      <w:r w:rsidR="00C2400E">
        <w:rPr>
          <w:rFonts w:ascii="Calibri" w:hAnsi="Calibri" w:cs="Calibri"/>
          <w:b/>
          <w:bCs/>
          <w:sz w:val="24"/>
        </w:rPr>
        <w:t>k.ú.Písnice</w:t>
      </w:r>
      <w:proofErr w:type="spellEnd"/>
      <w:proofErr w:type="gramEnd"/>
      <w:r w:rsidR="00C2400E">
        <w:rPr>
          <w:rFonts w:ascii="Calibri" w:hAnsi="Calibri" w:cs="Calibri"/>
          <w:b/>
          <w:bCs/>
          <w:sz w:val="24"/>
        </w:rPr>
        <w:t xml:space="preserve"> </w:t>
      </w:r>
    </w:p>
    <w:p w14:paraId="2CBEFAE8" w14:textId="77777777" w:rsidR="00C2400E" w:rsidRDefault="00C2400E" w:rsidP="00C2400E">
      <w:pPr>
        <w:pStyle w:val="Zkladntext"/>
        <w:rPr>
          <w:rFonts w:asciiTheme="minorHAnsi" w:hAnsiTheme="minorHAnsi"/>
        </w:rPr>
      </w:pPr>
      <w:r>
        <w:rPr>
          <w:rFonts w:asciiTheme="minorHAnsi" w:hAnsiTheme="minorHAnsi"/>
        </w:rPr>
        <w:t>Vážení,</w:t>
      </w:r>
    </w:p>
    <w:p w14:paraId="35AC5898" w14:textId="0D40A953" w:rsidR="00C2400E" w:rsidRDefault="00C2400E" w:rsidP="00C2400E">
      <w:pPr>
        <w:pStyle w:val="Zkladntext"/>
        <w:rPr>
          <w:rFonts w:asciiTheme="minorHAnsi" w:hAnsiTheme="minorHAnsi"/>
        </w:rPr>
      </w:pPr>
      <w:r>
        <w:rPr>
          <w:rFonts w:asciiTheme="minorHAnsi" w:hAnsiTheme="minorHAnsi"/>
        </w:rPr>
        <w:t>Na základě usnesení Zastupitelstva Městské části Praha-Libuš č</w:t>
      </w:r>
      <w:r w:rsidR="00B80A7E">
        <w:rPr>
          <w:rFonts w:asciiTheme="minorHAnsi" w:hAnsiTheme="minorHAnsi"/>
        </w:rPr>
        <w:t xml:space="preserve"> 188</w:t>
      </w:r>
      <w:r>
        <w:rPr>
          <w:rFonts w:asciiTheme="minorHAnsi" w:hAnsiTheme="minorHAnsi"/>
        </w:rPr>
        <w:t>/202</w:t>
      </w:r>
      <w:r w:rsidR="00FD4232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ze dne </w:t>
      </w:r>
      <w:r w:rsidR="00B80A7E">
        <w:rPr>
          <w:rFonts w:asciiTheme="minorHAnsi" w:hAnsiTheme="minorHAnsi"/>
        </w:rPr>
        <w:t xml:space="preserve">25. 9. </w:t>
      </w:r>
      <w:proofErr w:type="gramStart"/>
      <w:r w:rsidR="00B80A7E">
        <w:rPr>
          <w:rFonts w:asciiTheme="minorHAnsi" w:hAnsiTheme="minorHAnsi"/>
        </w:rPr>
        <w:t>2025</w:t>
      </w:r>
      <w:r>
        <w:rPr>
          <w:rFonts w:asciiTheme="minorHAnsi" w:hAnsiTheme="minorHAnsi"/>
        </w:rPr>
        <w:t xml:space="preserve">  si</w:t>
      </w:r>
      <w:proofErr w:type="gramEnd"/>
      <w:r>
        <w:rPr>
          <w:rFonts w:asciiTheme="minorHAnsi" w:hAnsiTheme="minorHAnsi"/>
        </w:rPr>
        <w:t xml:space="preserve"> Vás dovolujeme požádat o přeložení naší žádosti o odejmutí pozemků ve vlastnictví hl. m. Prahy </w:t>
      </w:r>
      <w:proofErr w:type="spellStart"/>
      <w:r w:rsidRPr="00C2400E">
        <w:rPr>
          <w:rFonts w:asciiTheme="minorHAnsi" w:hAnsiTheme="minorHAnsi"/>
        </w:rPr>
        <w:t>parc</w:t>
      </w:r>
      <w:proofErr w:type="spellEnd"/>
      <w:r w:rsidRPr="00C2400E">
        <w:rPr>
          <w:rFonts w:asciiTheme="minorHAnsi" w:hAnsiTheme="minorHAnsi"/>
        </w:rPr>
        <w:t>. č. 114/4, 275/3, 382, 383, 441, 440/1, 657, 658/2,  659/32, 660/1, v </w:t>
      </w:r>
      <w:proofErr w:type="spellStart"/>
      <w:proofErr w:type="gramStart"/>
      <w:r w:rsidRPr="00C2400E">
        <w:rPr>
          <w:rFonts w:asciiTheme="minorHAnsi" w:hAnsiTheme="minorHAnsi"/>
        </w:rPr>
        <w:t>k.ú</w:t>
      </w:r>
      <w:proofErr w:type="spellEnd"/>
      <w:r w:rsidRPr="00C2400E">
        <w:rPr>
          <w:rFonts w:asciiTheme="minorHAnsi" w:hAnsiTheme="minorHAnsi"/>
        </w:rPr>
        <w:t>.</w:t>
      </w:r>
      <w:proofErr w:type="gramEnd"/>
      <w:r w:rsidRPr="00C2400E">
        <w:rPr>
          <w:rFonts w:asciiTheme="minorHAnsi" w:hAnsiTheme="minorHAnsi"/>
        </w:rPr>
        <w:t xml:space="preserve"> Písnice a </w:t>
      </w:r>
      <w:proofErr w:type="spellStart"/>
      <w:r w:rsidRPr="00C2400E">
        <w:rPr>
          <w:rFonts w:asciiTheme="minorHAnsi" w:hAnsiTheme="minorHAnsi"/>
        </w:rPr>
        <w:t>parc</w:t>
      </w:r>
      <w:proofErr w:type="spellEnd"/>
      <w:r w:rsidRPr="00C2400E">
        <w:rPr>
          <w:rFonts w:asciiTheme="minorHAnsi" w:hAnsiTheme="minorHAnsi"/>
        </w:rPr>
        <w:t xml:space="preserve">. </w:t>
      </w:r>
      <w:proofErr w:type="gramStart"/>
      <w:r w:rsidRPr="00C2400E">
        <w:rPr>
          <w:rFonts w:asciiTheme="minorHAnsi" w:hAnsiTheme="minorHAnsi"/>
        </w:rPr>
        <w:t>č.</w:t>
      </w:r>
      <w:proofErr w:type="gramEnd"/>
      <w:r w:rsidRPr="00C2400E">
        <w:rPr>
          <w:rFonts w:asciiTheme="minorHAnsi" w:hAnsiTheme="minorHAnsi"/>
        </w:rPr>
        <w:t xml:space="preserve"> 855/1, 855/2, 855/3, 855/4, 855/5, 1118/1, 1118/3, 1118/4 a 1134 v k. </w:t>
      </w:r>
      <w:proofErr w:type="spellStart"/>
      <w:r w:rsidRPr="00C2400E">
        <w:rPr>
          <w:rFonts w:asciiTheme="minorHAnsi" w:hAnsiTheme="minorHAnsi"/>
        </w:rPr>
        <w:t>ú.</w:t>
      </w:r>
      <w:proofErr w:type="spellEnd"/>
      <w:r w:rsidRPr="00C2400E">
        <w:rPr>
          <w:rFonts w:asciiTheme="minorHAnsi" w:hAnsiTheme="minorHAnsi"/>
        </w:rPr>
        <w:t xml:space="preserve"> Libuš</w:t>
      </w:r>
      <w:r>
        <w:rPr>
          <w:rFonts w:asciiTheme="minorHAnsi" w:hAnsiTheme="minorHAnsi"/>
        </w:rPr>
        <w:t xml:space="preserve"> nyní svěřené správě MČ Praha-Libuš k projednání orgánům hl. m. Prahy.</w:t>
      </w:r>
    </w:p>
    <w:p w14:paraId="6C164489" w14:textId="3F1DFEF6" w:rsidR="00C2400E" w:rsidRPr="00C2400E" w:rsidRDefault="00C2400E" w:rsidP="00C2400E">
      <w:pPr>
        <w:pStyle w:val="Zkladntext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J</w:t>
      </w:r>
      <w:r w:rsidRPr="00C2400E">
        <w:rPr>
          <w:rFonts w:asciiTheme="minorHAnsi" w:hAnsiTheme="minorHAnsi"/>
        </w:rPr>
        <w:t>edná se o pozemky, které jsou pod stavbou ulice Libušská v</w:t>
      </w:r>
      <w:r>
        <w:rPr>
          <w:rFonts w:asciiTheme="minorHAnsi" w:hAnsiTheme="minorHAnsi"/>
        </w:rPr>
        <w:t> </w:t>
      </w:r>
      <w:r w:rsidRPr="00C2400E">
        <w:rPr>
          <w:rFonts w:asciiTheme="minorHAnsi" w:hAnsiTheme="minorHAnsi"/>
        </w:rPr>
        <w:t>Písnici</w:t>
      </w:r>
      <w:r>
        <w:rPr>
          <w:rFonts w:asciiTheme="minorHAnsi" w:hAnsiTheme="minorHAnsi"/>
        </w:rPr>
        <w:t xml:space="preserve"> a Libuši</w:t>
      </w:r>
      <w:r w:rsidRPr="00C2400E">
        <w:rPr>
          <w:rFonts w:asciiTheme="minorHAnsi" w:hAnsiTheme="minorHAnsi"/>
        </w:rPr>
        <w:t xml:space="preserve"> nebo se stavbou úzce sousedí. Na uvedených pozemcích se nachází stavba chodníků a zeleň. Po rekonstrukci ulice v roce 2018 (investorem stavby/rekonstrukce byla TSK </w:t>
      </w:r>
      <w:proofErr w:type="spellStart"/>
      <w:proofErr w:type="gramStart"/>
      <w:r w:rsidRPr="00C2400E">
        <w:rPr>
          <w:rFonts w:asciiTheme="minorHAnsi" w:hAnsiTheme="minorHAnsi"/>
        </w:rPr>
        <w:t>hl.m</w:t>
      </w:r>
      <w:proofErr w:type="spellEnd"/>
      <w:r w:rsidRPr="00C2400E">
        <w:rPr>
          <w:rFonts w:asciiTheme="minorHAnsi" w:hAnsiTheme="minorHAnsi"/>
        </w:rPr>
        <w:t>.</w:t>
      </w:r>
      <w:proofErr w:type="gramEnd"/>
      <w:r w:rsidRPr="00C2400E">
        <w:rPr>
          <w:rFonts w:asciiTheme="minorHAnsi" w:hAnsiTheme="minorHAnsi"/>
        </w:rPr>
        <w:t xml:space="preserve"> Prahy)  provádí údržbu vozovky, chodníků i zeleně TSK </w:t>
      </w:r>
      <w:proofErr w:type="spellStart"/>
      <w:proofErr w:type="gramStart"/>
      <w:r w:rsidRPr="00C2400E">
        <w:rPr>
          <w:rFonts w:asciiTheme="minorHAnsi" w:hAnsiTheme="minorHAnsi"/>
        </w:rPr>
        <w:t>hl.m</w:t>
      </w:r>
      <w:proofErr w:type="spellEnd"/>
      <w:r w:rsidRPr="00C2400E">
        <w:rPr>
          <w:rFonts w:asciiTheme="minorHAnsi" w:hAnsiTheme="minorHAnsi"/>
        </w:rPr>
        <w:t>.</w:t>
      </w:r>
      <w:proofErr w:type="gramEnd"/>
      <w:r w:rsidRPr="00C2400E">
        <w:rPr>
          <w:rFonts w:asciiTheme="minorHAnsi" w:hAnsiTheme="minorHAnsi"/>
        </w:rPr>
        <w:t xml:space="preserve"> Prahy.</w:t>
      </w:r>
    </w:p>
    <w:p w14:paraId="2D502725" w14:textId="77777777" w:rsidR="00C2400E" w:rsidRDefault="00C2400E" w:rsidP="00C2400E">
      <w:pPr>
        <w:pStyle w:val="Zkladntext"/>
        <w:rPr>
          <w:rFonts w:asciiTheme="minorHAnsi" w:hAnsiTheme="minorHAnsi"/>
        </w:rPr>
      </w:pPr>
    </w:p>
    <w:p w14:paraId="76FA7527" w14:textId="48476C36" w:rsidR="00C2400E" w:rsidRDefault="00C2400E" w:rsidP="00C2400E">
      <w:pPr>
        <w:tabs>
          <w:tab w:val="left" w:pos="709"/>
        </w:tabs>
        <w:jc w:val="both"/>
        <w:rPr>
          <w:rFonts w:ascii="Calibri" w:hAnsi="Calibri" w:cs="Calibri"/>
          <w:sz w:val="24"/>
        </w:rPr>
      </w:pPr>
      <w:r>
        <w:rPr>
          <w:rFonts w:asciiTheme="minorHAnsi" w:hAnsiTheme="minorHAnsi"/>
        </w:rPr>
        <w:t xml:space="preserve"> </w:t>
      </w:r>
      <w:r w:rsidRPr="00844A5C">
        <w:rPr>
          <w:rFonts w:ascii="Calibri" w:hAnsi="Calibri" w:cs="Calibri"/>
          <w:sz w:val="24"/>
        </w:rPr>
        <w:tab/>
      </w:r>
      <w:r>
        <w:rPr>
          <w:rFonts w:ascii="Calibri" w:hAnsi="Calibri" w:cs="Calibri"/>
          <w:sz w:val="24"/>
        </w:rPr>
        <w:t>Děkujeme</w:t>
      </w:r>
    </w:p>
    <w:p w14:paraId="016D5AA6" w14:textId="00E7AEE4" w:rsidR="00C2400E" w:rsidRPr="00844A5C" w:rsidRDefault="00C2400E" w:rsidP="00C2400E">
      <w:pPr>
        <w:tabs>
          <w:tab w:val="left" w:pos="709"/>
        </w:tabs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  <w:r w:rsidRPr="00844A5C">
        <w:rPr>
          <w:rFonts w:ascii="Calibri" w:hAnsi="Calibri" w:cs="Calibri"/>
          <w:sz w:val="24"/>
        </w:rPr>
        <w:t>S pozdravem</w:t>
      </w:r>
    </w:p>
    <w:p w14:paraId="16E77870" w14:textId="77777777" w:rsidR="00000D09" w:rsidRDefault="00000D09" w:rsidP="00C2400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</w:p>
    <w:p w14:paraId="129189BB" w14:textId="77777777" w:rsidR="00C2400E" w:rsidRDefault="00C2400E" w:rsidP="00C2400E">
      <w:pPr>
        <w:rPr>
          <w:color w:val="000000"/>
          <w:sz w:val="24"/>
          <w:szCs w:val="24"/>
        </w:rPr>
      </w:pPr>
    </w:p>
    <w:p w14:paraId="42B8C8F4" w14:textId="77777777" w:rsidR="00C2400E" w:rsidRDefault="00C2400E" w:rsidP="00C2400E">
      <w:pPr>
        <w:rPr>
          <w:color w:val="000000"/>
          <w:sz w:val="24"/>
          <w:szCs w:val="24"/>
        </w:rPr>
      </w:pPr>
    </w:p>
    <w:p w14:paraId="49042D7D" w14:textId="77777777" w:rsidR="00000D09" w:rsidRDefault="00000D09" w:rsidP="003837CC">
      <w:pPr>
        <w:ind w:left="3540" w:firstLine="708"/>
        <w:rPr>
          <w:color w:val="000000"/>
          <w:sz w:val="24"/>
          <w:szCs w:val="24"/>
        </w:rPr>
      </w:pPr>
    </w:p>
    <w:p w14:paraId="4051F538" w14:textId="77777777" w:rsidR="00000D09" w:rsidRDefault="00000D09" w:rsidP="003837CC">
      <w:pPr>
        <w:ind w:left="3540" w:firstLine="708"/>
        <w:rPr>
          <w:color w:val="000000"/>
          <w:sz w:val="24"/>
          <w:szCs w:val="24"/>
        </w:rPr>
      </w:pPr>
    </w:p>
    <w:p w14:paraId="233932E6" w14:textId="77777777" w:rsidR="005767E2" w:rsidRPr="003837CC" w:rsidRDefault="00000D09" w:rsidP="003837CC">
      <w:pPr>
        <w:ind w:left="3540" w:firstLine="708"/>
        <w:rPr>
          <w:rFonts w:ascii="Liberation Serif" w:hAnsi="Liberation Serif"/>
          <w:sz w:val="24"/>
          <w:szCs w:val="24"/>
        </w:rPr>
      </w:pPr>
      <w:r>
        <w:rPr>
          <w:color w:val="000000"/>
          <w:sz w:val="24"/>
          <w:szCs w:val="24"/>
        </w:rPr>
        <w:t xml:space="preserve">       Ing. Pavel Macháček</w:t>
      </w:r>
    </w:p>
    <w:p w14:paraId="646254F4" w14:textId="77777777" w:rsidR="005767E2" w:rsidRPr="003837CC" w:rsidRDefault="003837CC" w:rsidP="003837CC">
      <w:pPr>
        <w:ind w:left="3540" w:firstLine="708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s</w:t>
      </w:r>
      <w:r w:rsidR="00000D09">
        <w:rPr>
          <w:color w:val="000000"/>
          <w:sz w:val="24"/>
          <w:szCs w:val="24"/>
        </w:rPr>
        <w:t>tarost</w:t>
      </w:r>
      <w:r w:rsidR="005767E2" w:rsidRPr="003837CC">
        <w:rPr>
          <w:color w:val="000000"/>
          <w:sz w:val="24"/>
          <w:szCs w:val="24"/>
        </w:rPr>
        <w:t>a MČ Praha-Libuš</w:t>
      </w:r>
    </w:p>
    <w:sectPr w:rsidR="005767E2" w:rsidRPr="003837CC" w:rsidSect="00C2400E">
      <w:headerReference w:type="first" r:id="rId8"/>
      <w:footerReference w:type="first" r:id="rId9"/>
      <w:pgSz w:w="11906" w:h="16838"/>
      <w:pgMar w:top="709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715DF" w14:textId="77777777" w:rsidR="00C2400E" w:rsidRDefault="00C2400E" w:rsidP="00493478">
      <w:r>
        <w:separator/>
      </w:r>
    </w:p>
  </w:endnote>
  <w:endnote w:type="continuationSeparator" w:id="0">
    <w:p w14:paraId="7A7E911A" w14:textId="77777777" w:rsidR="00C2400E" w:rsidRDefault="00C2400E" w:rsidP="0049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ngti S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E9AE0" w14:textId="77777777" w:rsidR="005767E2" w:rsidRPr="002D5C2F" w:rsidRDefault="004B642A" w:rsidP="00CE296F">
    <w:pPr>
      <w:pStyle w:val="Zpat"/>
      <w:tabs>
        <w:tab w:val="clear" w:pos="9072"/>
        <w:tab w:val="left" w:pos="1701"/>
        <w:tab w:val="left" w:pos="8295"/>
      </w:tabs>
      <w:rPr>
        <w:bCs/>
        <w:color w:val="000080"/>
        <w:sz w:val="18"/>
        <w:szCs w:val="18"/>
      </w:rPr>
    </w:pPr>
    <w:r>
      <w:rPr>
        <w:bCs/>
        <w:color w:val="000080"/>
        <w:sz w:val="18"/>
        <w:szCs w:val="18"/>
      </w:rPr>
      <w:t xml:space="preserve"> </w:t>
    </w:r>
  </w:p>
  <w:p w14:paraId="1B3872B9" w14:textId="77777777" w:rsidR="005767E2" w:rsidRPr="002D5C2F" w:rsidRDefault="00CE296F" w:rsidP="005767E2">
    <w:pPr>
      <w:pStyle w:val="Zpat"/>
      <w:tabs>
        <w:tab w:val="clear" w:pos="4536"/>
        <w:tab w:val="clear" w:pos="9072"/>
        <w:tab w:val="left" w:pos="3686"/>
        <w:tab w:val="right" w:pos="5103"/>
        <w:tab w:val="right" w:pos="10065"/>
      </w:tabs>
      <w:rPr>
        <w:bCs/>
        <w:color w:val="000080"/>
        <w:sz w:val="18"/>
        <w:szCs w:val="18"/>
      </w:rPr>
    </w:pPr>
    <w:r w:rsidRPr="001C263F">
      <w:rPr>
        <w:bCs/>
        <w:noProof/>
        <w:color w:val="00008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D92139" wp14:editId="3ADC484C">
              <wp:simplePos x="0" y="0"/>
              <wp:positionH relativeFrom="column">
                <wp:posOffset>2828925</wp:posOffset>
              </wp:positionH>
              <wp:positionV relativeFrom="paragraph">
                <wp:posOffset>24765</wp:posOffset>
              </wp:positionV>
              <wp:extent cx="1362075" cy="1403985"/>
              <wp:effectExtent l="0" t="0" r="9525" b="635"/>
              <wp:wrapNone/>
              <wp:docPr id="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207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8F0025" w14:textId="77777777" w:rsidR="001C263F" w:rsidRDefault="001C263F" w:rsidP="005E6FDF">
                          <w:pPr>
                            <w:jc w:val="center"/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</w:pP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t</w:t>
                          </w:r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el:</w:t>
                          </w: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261</w:t>
                          </w: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 </w:t>
                          </w:r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711</w:t>
                          </w: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 </w:t>
                          </w:r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380</w:t>
                          </w:r>
                        </w:p>
                        <w:p w14:paraId="32055ADE" w14:textId="77777777" w:rsidR="001C263F" w:rsidRDefault="004F4094" w:rsidP="005E6FDF">
                          <w:pPr>
                            <w:jc w:val="center"/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</w:pP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B570E0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 xml:space="preserve"> </w:t>
                          </w:r>
                          <w:r w:rsidR="001C263F"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244</w:t>
                          </w:r>
                          <w:r w:rsidR="001C263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 xml:space="preserve"> </w:t>
                          </w:r>
                          <w:r w:rsidR="001C263F"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471</w:t>
                          </w:r>
                          <w:r w:rsidR="001C263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 </w:t>
                          </w:r>
                          <w:r w:rsidR="001C263F"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884</w:t>
                          </w:r>
                        </w:p>
                        <w:p w14:paraId="127BBECF" w14:textId="77777777" w:rsidR="001C263F" w:rsidRDefault="001C263F" w:rsidP="005E6FDF">
                          <w:pPr>
                            <w:jc w:val="center"/>
                          </w:pPr>
                          <w:r w:rsidRPr="004B642A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datová schránka: u8xaktr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ED9213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22.75pt;margin-top:1.95pt;width:107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qSJDgIAAPcDAAAOAAAAZHJzL2Uyb0RvYy54bWysU9tu2zAMfR+wfxD0vthJkzYx4hRdugwD&#10;ugvQ7QNkWY6FyaJGKbG7rx+luGm2vQ3zg0Ca1CF5eLS+HTrDjgq9Blvy6STnTFkJtbb7kn/7unuz&#10;5MwHYWthwKqSPynPbzevX617V6gZtGBqhYxArC96V/I2BFdkmZet6oSfgFOWgg1gJwK5uM9qFD2h&#10;dyab5fl11gPWDkEq7+nv/SnINwm/aZQMn5vGq8BMyam3kE5MZxXPbLMWxR6Fa7Uc2xD/0EUntKWi&#10;Z6h7EQQ7oP4LqtMSwUMTJhK6DJpGS5VmoGmm+R/TPLbCqTQLkePdmSb//2Dlp+Oj+4IsDG9hoAWm&#10;Ibx7APndMwvbVti9ukOEvlWipsLTSFnWO1+MVyPVvvARpOo/Qk1LFocACWhosIus0JyM0GkBT2fS&#10;1RCYjCWvrmf5zYIzSbHpPL9aLRephiierzv04b2CjkWj5EhbTfDi+OBDbEcUzymxmgej6502Jjm4&#10;r7YG2VGQAnbpG9F/SzOW9SVfLWaLhGwh3k/i6HQghRrdlXyZx++kmUjHO1unlCC0OdnUibEjP5GS&#10;EzlhqAZKjDxVUD8RUwgnJdLLIaMF/MlZTyosuf9xEKg4Mx8ssb2azudRtsmZL25m5OBlpLqMCCsJ&#10;quSBs5O5DUnqiQd3R1vZ6cTXSydjr6SuROP4EqJ8L/2U9fJeN78AAAD//wMAUEsDBBQABgAIAAAA&#10;IQDhqJUA3gAAAAkBAAAPAAAAZHJzL2Rvd25yZXYueG1sTI8xT8MwFIR3JP6D9ZDYqE1oIghxqoqK&#10;hQGJggSjGztxhP0c2W4a/j2PiY6nO91912wW79hsYhoDSrhdCWAGu6BHHCR8vD/f3ANLWaFWLqCR&#10;8GMSbNrLi0bVOpzwzcz7PDAqwVQrCTbnqeY8ddZ4lVZhMkheH6JXmWQcuI7qROXe8UKIins1Ii1Y&#10;NZkna7rv/dFL+PR21Lv4+tVrN+9e+m05LXGS8vpq2T4Cy2bJ/2H4wyd0aInpEI6oE3MS1uuypKiE&#10;uwdg5FeVoG8HCUVRCuBtw88ftL8AAAD//wMAUEsBAi0AFAAGAAgAAAAhALaDOJL+AAAA4QEAABMA&#10;AAAAAAAAAAAAAAAAAAAAAFtDb250ZW50X1R5cGVzXS54bWxQSwECLQAUAAYACAAAACEAOP0h/9YA&#10;AACUAQAACwAAAAAAAAAAAAAAAAAvAQAAX3JlbHMvLnJlbHNQSwECLQAUAAYACAAAACEAnyakiQ4C&#10;AAD3AwAADgAAAAAAAAAAAAAAAAAuAgAAZHJzL2Uyb0RvYy54bWxQSwECLQAUAAYACAAAACEA4aiV&#10;AN4AAAAJAQAADwAAAAAAAAAAAAAAAABoBAAAZHJzL2Rvd25yZXYueG1sUEsFBgAAAAAEAAQA8wAA&#10;AHMFAAAAAA==&#10;" stroked="f">
              <v:textbox style="mso-fit-shape-to-text:t">
                <w:txbxContent>
                  <w:p w14:paraId="3D8F0025" w14:textId="77777777" w:rsidR="001C263F" w:rsidRDefault="001C263F" w:rsidP="005E6FDF">
                    <w:pPr>
                      <w:jc w:val="center"/>
                      <w:rPr>
                        <w:bCs/>
                        <w:color w:val="000080"/>
                        <w:sz w:val="18"/>
                        <w:szCs w:val="18"/>
                      </w:rPr>
                    </w:pP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>t</w:t>
                    </w:r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el:</w:t>
                    </w: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 xml:space="preserve"> </w:t>
                    </w:r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261</w:t>
                    </w: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> </w:t>
                    </w:r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711</w:t>
                    </w: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> </w:t>
                    </w:r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380</w:t>
                    </w:r>
                  </w:p>
                  <w:p w14:paraId="32055ADE" w14:textId="77777777" w:rsidR="001C263F" w:rsidRDefault="004F4094" w:rsidP="005E6FDF">
                    <w:pPr>
                      <w:jc w:val="center"/>
                      <w:rPr>
                        <w:bCs/>
                        <w:color w:val="000080"/>
                        <w:sz w:val="18"/>
                        <w:szCs w:val="18"/>
                      </w:rPr>
                    </w:pP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 xml:space="preserve">     </w:t>
                    </w:r>
                    <w:r w:rsidR="00B570E0">
                      <w:rPr>
                        <w:bCs/>
                        <w:color w:val="000080"/>
                        <w:sz w:val="18"/>
                        <w:szCs w:val="18"/>
                      </w:rPr>
                      <w:t xml:space="preserve"> </w:t>
                    </w:r>
                    <w:r w:rsidR="001C263F"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244</w:t>
                    </w:r>
                    <w:r w:rsidR="001C263F">
                      <w:rPr>
                        <w:bCs/>
                        <w:color w:val="000080"/>
                        <w:sz w:val="18"/>
                        <w:szCs w:val="18"/>
                      </w:rPr>
                      <w:t xml:space="preserve"> </w:t>
                    </w:r>
                    <w:r w:rsidR="001C263F"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471</w:t>
                    </w:r>
                    <w:r w:rsidR="001C263F">
                      <w:rPr>
                        <w:bCs/>
                        <w:color w:val="000080"/>
                        <w:sz w:val="18"/>
                        <w:szCs w:val="18"/>
                      </w:rPr>
                      <w:t> </w:t>
                    </w:r>
                    <w:r w:rsidR="001C263F"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884</w:t>
                    </w:r>
                  </w:p>
                  <w:p w14:paraId="127BBECF" w14:textId="77777777" w:rsidR="001C263F" w:rsidRDefault="001C263F" w:rsidP="005E6FDF">
                    <w:pPr>
                      <w:jc w:val="center"/>
                    </w:pPr>
                    <w:r w:rsidRPr="004B642A">
                      <w:rPr>
                        <w:bCs/>
                        <w:color w:val="000080"/>
                        <w:sz w:val="18"/>
                        <w:szCs w:val="18"/>
                      </w:rPr>
                      <w:t>datová schránka: u8xaktr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CE551E" wp14:editId="19A41AA5">
              <wp:simplePos x="0" y="0"/>
              <wp:positionH relativeFrom="column">
                <wp:posOffset>-409575</wp:posOffset>
              </wp:positionH>
              <wp:positionV relativeFrom="paragraph">
                <wp:posOffset>24765</wp:posOffset>
              </wp:positionV>
              <wp:extent cx="2647950" cy="1403985"/>
              <wp:effectExtent l="0" t="0" r="0" b="635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79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50E9D3" w14:textId="77777777" w:rsidR="001C263F" w:rsidRDefault="001C263F">
                          <w:pP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</w:pPr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DIČ</w:t>
                          </w: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: CZ</w:t>
                          </w:r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00231142</w:t>
                          </w: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16270631" w14:textId="77777777" w:rsidR="001C263F" w:rsidRDefault="001C263F">
                          <w:pP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</w:pPr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IČO</w:t>
                          </w: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:</w:t>
                          </w:r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00231142</w:t>
                          </w:r>
                        </w:p>
                        <w:p w14:paraId="722544AA" w14:textId="77777777" w:rsidR="001C263F" w:rsidRDefault="001C263F"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Bankovní spojení:</w:t>
                          </w: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 xml:space="preserve"> ČS Praha, </w:t>
                          </w:r>
                          <w:proofErr w:type="spellStart"/>
                          <w:proofErr w:type="gramStart"/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č.ú</w:t>
                          </w:r>
                          <w:proofErr w:type="spellEnd"/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.</w:t>
                          </w: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2000691349/0800</w:t>
                          </w:r>
                          <w:proofErr w:type="gramEnd"/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 xml:space="preserve">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FCE551E" id="_x0000_s1027" type="#_x0000_t202" style="position:absolute;margin-left:-32.25pt;margin-top:1.95pt;width:208.5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67nEAIAAP4DAAAOAAAAZHJzL2Uyb0RvYy54bWysU9tu2zAMfR+wfxD0vtjJkjYx4hRdugwD&#10;ugvQ7QMUWY6FyaJGKbG7ry8lu2m2vQ3TgyCK1CF5eLS+6VvDTgq9Blvy6STnTFkJlbaHkn//tnuz&#10;5MwHYSthwKqSPyrPbzavX607V6gZNGAqhYxArC86V/ImBFdkmZeNaoWfgFOWnDVgKwKZeMgqFB2h&#10;tyab5flV1gFWDkEq7+n2bnDyTcKvayXDl7r2KjBTcqotpB3Tvo97tlmL4oDCNVqOZYh/qKIV2lLS&#10;M9SdCIIdUf8F1WqJ4KEOEwltBnWtpUo9UDfT/I9uHhrhVOqFyPHuTJP/f7Dy8+nBfUUW+nfQ0wBT&#10;E97dg/zhmYVtI+xB3SJC1yhRUeJppCzrnC/Gp5FqX/gIsu8+QUVDFscACaivsY2sUJ+M0GkAj2fS&#10;VR+YpMvZ1fx6tSCXJN90nr9dLRcphyienzv04YOClsVDyZGmmuDF6d6HWI4onkNiNg9GVzttTDLw&#10;sN8aZCdBCtilNaL/FmYs60q+WswWCdlCfJ/E0epACjW6Lfkyj2vQTKTjva1SSBDaDGeqxNiRn0jJ&#10;QE7o9z3T1UhepGsP1SMRhjAIkj4QHRrAX5x1JMaS+59HgYoz89ES6avpfB7Vm4z54npGBl569pce&#10;YSVBlTxwNhy3ISk+0eFuaTg7nWh7qWQsmUSW2Bw/RFTxpZ2iXr7t5gkAAP//AwBQSwMEFAAGAAgA&#10;AAAhAP2XUlneAAAACQEAAA8AAABkcnMvZG93bnJldi54bWxMjzFPwzAUhPdK/AfrIbG1DimpIOSl&#10;qqhYGJBakGB0YyeOsJ8t203Dv8dMMJ7udPdds52tYZMKcXSEcLsqgCnqnBxpQHh/e17eA4tJkBTG&#10;kUL4VhG27dWiEbV0Fzqo6ZgGlkso1gJBp+RrzmOnlRVx5byi7PUuWJGyDAOXQVxyuTW8LIoNt2Kk&#10;vKCFV09adV/Hs0X4sHqU+/D62Usz7V/6XeXn4BFvrufdI7Ck5vQXhl/8jA5tZjq5M8nIDMJyc1fl&#10;KML6AVj211WZ9QmhLKsCeNvw/w/aHwAAAP//AwBQSwECLQAUAAYACAAAACEAtoM4kv4AAADhAQAA&#10;EwAAAAAAAAAAAAAAAAAAAAAAW0NvbnRlbnRfVHlwZXNdLnhtbFBLAQItABQABgAIAAAAIQA4/SH/&#10;1gAAAJQBAAALAAAAAAAAAAAAAAAAAC8BAABfcmVscy8ucmVsc1BLAQItABQABgAIAAAAIQC7p67n&#10;EAIAAP4DAAAOAAAAAAAAAAAAAAAAAC4CAABkcnMvZTJvRG9jLnhtbFBLAQItABQABgAIAAAAIQD9&#10;l1JZ3gAAAAkBAAAPAAAAAAAAAAAAAAAAAGoEAABkcnMvZG93bnJldi54bWxQSwUGAAAAAAQABADz&#10;AAAAdQUAAAAA&#10;" stroked="f">
              <v:textbox style="mso-fit-shape-to-text:t">
                <w:txbxContent>
                  <w:p w14:paraId="1750E9D3" w14:textId="77777777" w:rsidR="001C263F" w:rsidRDefault="001C263F">
                    <w:pPr>
                      <w:rPr>
                        <w:bCs/>
                        <w:color w:val="000080"/>
                        <w:sz w:val="18"/>
                        <w:szCs w:val="18"/>
                      </w:rPr>
                    </w:pPr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DIČ</w:t>
                    </w: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>: CZ</w:t>
                    </w:r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00231142</w:t>
                    </w: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 xml:space="preserve"> </w:t>
                    </w:r>
                  </w:p>
                  <w:p w14:paraId="16270631" w14:textId="77777777" w:rsidR="001C263F" w:rsidRDefault="001C263F">
                    <w:pPr>
                      <w:rPr>
                        <w:bCs/>
                        <w:color w:val="000080"/>
                        <w:sz w:val="18"/>
                        <w:szCs w:val="18"/>
                      </w:rPr>
                    </w:pPr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IČO</w:t>
                    </w: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>:</w:t>
                    </w:r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>00231142</w:t>
                    </w:r>
                  </w:p>
                  <w:p w14:paraId="722544AA" w14:textId="77777777" w:rsidR="001C263F" w:rsidRDefault="001C263F"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Bankovní spojení:</w:t>
                    </w: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 xml:space="preserve"> ČS Praha, </w:t>
                    </w:r>
                    <w:proofErr w:type="spellStart"/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č.ú</w:t>
                    </w:r>
                    <w:proofErr w:type="spellEnd"/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.</w:t>
                    </w: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 xml:space="preserve"> </w:t>
                    </w:r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2000691349/0800</w:t>
                    </w: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 xml:space="preserve">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Pr="00CE296F">
      <w:rPr>
        <w:bCs/>
        <w:noProof/>
        <w:color w:val="000080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9EEF01" wp14:editId="3743C2A5">
              <wp:simplePos x="0" y="0"/>
              <wp:positionH relativeFrom="column">
                <wp:posOffset>5104765</wp:posOffset>
              </wp:positionH>
              <wp:positionV relativeFrom="paragraph">
                <wp:posOffset>24765</wp:posOffset>
              </wp:positionV>
              <wp:extent cx="1530985" cy="1403985"/>
              <wp:effectExtent l="0" t="0" r="0" b="63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98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1FD027" w14:textId="77777777" w:rsidR="00CE296F" w:rsidRDefault="00CE296F" w:rsidP="00CE296F">
                          <w:pPr>
                            <w:jc w:val="right"/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</w:pPr>
                          <w:r w:rsidRPr="00CE296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www.praha-libus.cz</w:t>
                          </w:r>
                        </w:p>
                        <w:p w14:paraId="2481308D" w14:textId="77777777" w:rsidR="00CE296F" w:rsidRDefault="00CE296F" w:rsidP="00CE296F">
                          <w:pPr>
                            <w:jc w:val="right"/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</w:pPr>
                          <w:r w:rsidRPr="00CE296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starosta@praha-libus.cz</w:t>
                          </w:r>
                        </w:p>
                        <w:p w14:paraId="0B305689" w14:textId="77777777" w:rsidR="00CE296F" w:rsidRDefault="00CE296F" w:rsidP="00CE296F">
                          <w:pPr>
                            <w:jc w:val="right"/>
                          </w:pPr>
                          <w:r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mc.libus@praha-</w:t>
                          </w:r>
                          <w:r w:rsidRPr="002D5C2F">
                            <w:rPr>
                              <w:bCs/>
                              <w:color w:val="000080"/>
                              <w:sz w:val="18"/>
                              <w:szCs w:val="18"/>
                            </w:rPr>
                            <w:t>libus.cz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79EEF01" id="_x0000_s1028" type="#_x0000_t202" style="position:absolute;margin-left:401.95pt;margin-top:1.95pt;width:120.5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iQDwIAAP4DAAAOAAAAZHJzL2Uyb0RvYy54bWysU9uO0zAQfUfiHyy/06TdFtqo6WrpUoS0&#10;XKSFD3Adp7FwPGbsNilfz9jJdgu8IfJgeTIzZ2bOHK9v+9awk0KvwZZ8Osk5U1ZCpe2h5N++7l4t&#10;OfNB2EoYsKrkZ+X57ebli3XnCjWDBkylkBGI9UXnSt6E4Ios87JRrfATcMqSswZsRSATD1mFoiP0&#10;1mSzPH+ddYCVQ5DKe/p7Pzj5JuHXtZLhc117FZgpOfUW0onp3Mcz26xFcUDhGi3HNsQ/dNEKbano&#10;BepeBMGOqP+CarVE8FCHiYQ2g7rWUqUZaJpp/sc0j41wKs1C5Hh3ocn/P1j56fToviAL/VvoaYFp&#10;CO8eQH73zMK2Efag7hCha5SoqPA0UpZ1zhdjaqTaFz6C7LuPUNGSxTFAAuprbCMrNCcjdFrA+UK6&#10;6gOTseTiJl8tF5xJ8k3n+U00Yg1RPKU79OG9gpbFS8mRtprgxenBhyH0KSRW82B0tdPGJAMP+61B&#10;dhKkgF36RvTfwoxlXclXi9kiIVuI+UkcrQ6kUKPbki/z+A2aiXS8s1UKCUKb4U5NGzvyEykZyAn9&#10;vme6Kvks5ka69lCdiTCEQZD0gOjSAP7krCMxltz/OApUnJkPlkhfTefzqN5kzBdvZmTgtWd/7RFW&#10;ElTJA2fDdRuS4hMd7o6Ws9OJtudOxpZJZIn48UFEFV/bKer52W5+AQAA//8DAFBLAwQUAAYACAAA&#10;ACEASvmExN4AAAAKAQAADwAAAGRycy9kb3ducmV2LnhtbEyPwU7DMBBE70j8g7VI3KhNoKgNcaqK&#10;igsHJAoSPbqxE0fEa8t20/D3bE70tLua0eybajO5gY0mpt6jhPuFAGaw8brHTsLX5+vdCljKCrUa&#10;PBoJvybBpr6+qlSp/Rk/zLjPHaMQTKWSYHMOJeepscaptPDBIGmtj05lOmPHdVRnCncDL4R44k71&#10;SB+sCubFmuZnf3ISvp3t9S6+H1o9jLu3drsMUwxS3t5M22dg2Uz53wwzPqFDTUxHf0Kd2CBhJR7W&#10;ZJUwj1kXj0sqd5RQFLTwuuKXFeo/AAAA//8DAFBLAQItABQABgAIAAAAIQC2gziS/gAAAOEBAAAT&#10;AAAAAAAAAAAAAAAAAAAAAABbQ29udGVudF9UeXBlc10ueG1sUEsBAi0AFAAGAAgAAAAhADj9If/W&#10;AAAAlAEAAAsAAAAAAAAAAAAAAAAALwEAAF9yZWxzLy5yZWxzUEsBAi0AFAAGAAgAAAAhAA1FCJAP&#10;AgAA/gMAAA4AAAAAAAAAAAAAAAAALgIAAGRycy9lMm9Eb2MueG1sUEsBAi0AFAAGAAgAAAAhAEr5&#10;hMTeAAAACgEAAA8AAAAAAAAAAAAAAAAAaQQAAGRycy9kb3ducmV2LnhtbFBLBQYAAAAABAAEAPMA&#10;AAB0BQAAAAA=&#10;" stroked="f">
              <v:textbox style="mso-fit-shape-to-text:t">
                <w:txbxContent>
                  <w:p w14:paraId="091FD027" w14:textId="77777777" w:rsidR="00CE296F" w:rsidRDefault="00CE296F" w:rsidP="00CE296F">
                    <w:pPr>
                      <w:jc w:val="right"/>
                      <w:rPr>
                        <w:bCs/>
                        <w:color w:val="000080"/>
                        <w:sz w:val="18"/>
                        <w:szCs w:val="18"/>
                      </w:rPr>
                    </w:pPr>
                    <w:r w:rsidRPr="00CE296F">
                      <w:rPr>
                        <w:bCs/>
                        <w:color w:val="000080"/>
                        <w:sz w:val="18"/>
                        <w:szCs w:val="18"/>
                      </w:rPr>
                      <w:t>www.praha-libus.cz</w:t>
                    </w:r>
                  </w:p>
                  <w:p w14:paraId="2481308D" w14:textId="77777777" w:rsidR="00CE296F" w:rsidRDefault="00CE296F" w:rsidP="00CE296F">
                    <w:pPr>
                      <w:jc w:val="right"/>
                      <w:rPr>
                        <w:bCs/>
                        <w:color w:val="000080"/>
                        <w:sz w:val="18"/>
                        <w:szCs w:val="18"/>
                      </w:rPr>
                    </w:pPr>
                    <w:r w:rsidRPr="00CE296F">
                      <w:rPr>
                        <w:bCs/>
                        <w:color w:val="000080"/>
                        <w:sz w:val="18"/>
                        <w:szCs w:val="18"/>
                      </w:rPr>
                      <w:t>starosta@praha-libus.cz</w:t>
                    </w:r>
                  </w:p>
                  <w:p w14:paraId="0B305689" w14:textId="77777777" w:rsidR="00CE296F" w:rsidRDefault="00CE296F" w:rsidP="00CE296F">
                    <w:pPr>
                      <w:jc w:val="right"/>
                    </w:pPr>
                    <w:r>
                      <w:rPr>
                        <w:bCs/>
                        <w:color w:val="000080"/>
                        <w:sz w:val="18"/>
                        <w:szCs w:val="18"/>
                      </w:rPr>
                      <w:t>mc.libus@praha-</w:t>
                    </w:r>
                    <w:r w:rsidRPr="002D5C2F">
                      <w:rPr>
                        <w:bCs/>
                        <w:color w:val="000080"/>
                        <w:sz w:val="18"/>
                        <w:szCs w:val="18"/>
                      </w:rPr>
                      <w:t>libus.cz</w:t>
                    </w:r>
                  </w:p>
                </w:txbxContent>
              </v:textbox>
            </v:shape>
          </w:pict>
        </mc:Fallback>
      </mc:AlternateContent>
    </w:r>
    <w:r w:rsidR="005767E2" w:rsidRPr="002D5C2F">
      <w:rPr>
        <w:bCs/>
        <w:color w:val="000080"/>
        <w:sz w:val="18"/>
        <w:szCs w:val="18"/>
      </w:rPr>
      <w:tab/>
    </w:r>
    <w:r w:rsidR="005767E2">
      <w:rPr>
        <w:bCs/>
        <w:color w:val="000080"/>
        <w:sz w:val="18"/>
        <w:szCs w:val="18"/>
      </w:rPr>
      <w:tab/>
    </w:r>
    <w:r w:rsidR="004B642A">
      <w:rPr>
        <w:bCs/>
        <w:color w:val="000080"/>
        <w:sz w:val="18"/>
        <w:szCs w:val="18"/>
      </w:rPr>
      <w:t xml:space="preserve">              </w:t>
    </w:r>
    <w:r w:rsidR="005767E2" w:rsidRPr="002D5C2F">
      <w:rPr>
        <w:bCs/>
        <w:color w:val="000080"/>
        <w:sz w:val="18"/>
        <w:szCs w:val="18"/>
      </w:rPr>
      <w:tab/>
    </w:r>
    <w:r w:rsidR="005767E2" w:rsidRPr="002D5C2F">
      <w:rPr>
        <w:bCs/>
        <w:color w:val="000080"/>
        <w:sz w:val="18"/>
        <w:szCs w:val="18"/>
      </w:rPr>
      <w:tab/>
    </w:r>
    <w:r w:rsidR="005767E2" w:rsidRPr="002D5C2F">
      <w:rPr>
        <w:bCs/>
        <w:color w:val="000080"/>
        <w:sz w:val="18"/>
        <w:szCs w:val="18"/>
      </w:rPr>
      <w:tab/>
    </w:r>
    <w:r w:rsidR="005767E2">
      <w:rPr>
        <w:bCs/>
        <w:color w:val="000080"/>
        <w:sz w:val="18"/>
        <w:szCs w:val="18"/>
      </w:rPr>
      <w:tab/>
      <w:t>mc.libus@praha-libus.cz</w:t>
    </w:r>
    <w:r w:rsidR="005767E2">
      <w:rPr>
        <w:bCs/>
        <w:color w:val="000080"/>
        <w:sz w:val="18"/>
        <w:szCs w:val="18"/>
      </w:rPr>
      <w:tab/>
    </w:r>
  </w:p>
  <w:p w14:paraId="5F95D389" w14:textId="77777777" w:rsidR="005767E2" w:rsidRPr="002D5C2F" w:rsidRDefault="00CF7AE3" w:rsidP="005767E2">
    <w:pPr>
      <w:pStyle w:val="Zpat"/>
      <w:tabs>
        <w:tab w:val="clear" w:pos="4536"/>
        <w:tab w:val="clear" w:pos="9072"/>
        <w:tab w:val="left" w:pos="3686"/>
        <w:tab w:val="right" w:pos="5103"/>
        <w:tab w:val="right" w:pos="10065"/>
      </w:tabs>
      <w:rPr>
        <w:bCs/>
        <w:color w:val="000080"/>
        <w:sz w:val="18"/>
        <w:szCs w:val="18"/>
      </w:rPr>
    </w:pPr>
    <w:r>
      <w:rPr>
        <w:bCs/>
        <w:color w:val="000080"/>
        <w:sz w:val="18"/>
        <w:szCs w:val="18"/>
      </w:rPr>
      <w:tab/>
    </w:r>
    <w:r w:rsidRPr="004B642A">
      <w:rPr>
        <w:bCs/>
        <w:color w:val="000080"/>
        <w:sz w:val="18"/>
        <w:szCs w:val="18"/>
      </w:rPr>
      <w:t xml:space="preserve">         </w:t>
    </w:r>
    <w:r>
      <w:rPr>
        <w:bCs/>
        <w:color w:val="000080"/>
        <w:sz w:val="18"/>
        <w:szCs w:val="18"/>
      </w:rPr>
      <w:t xml:space="preserve">                                 </w:t>
    </w:r>
    <w:r w:rsidR="005767E2" w:rsidRPr="002D5C2F">
      <w:rPr>
        <w:bCs/>
        <w:color w:val="000080"/>
        <w:sz w:val="18"/>
        <w:szCs w:val="18"/>
      </w:rPr>
      <w:tab/>
    </w:r>
  </w:p>
  <w:p w14:paraId="11E10EAE" w14:textId="77777777" w:rsidR="005767E2" w:rsidRDefault="005767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81CE43" w14:textId="77777777" w:rsidR="00C2400E" w:rsidRDefault="00C2400E" w:rsidP="00493478">
      <w:r>
        <w:separator/>
      </w:r>
    </w:p>
  </w:footnote>
  <w:footnote w:type="continuationSeparator" w:id="0">
    <w:p w14:paraId="03311ADD" w14:textId="77777777" w:rsidR="00C2400E" w:rsidRDefault="00C2400E" w:rsidP="00493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E35ED" w14:textId="77777777" w:rsidR="00C2400E" w:rsidRDefault="00C2400E" w:rsidP="005767E2">
    <w:pPr>
      <w:pStyle w:val="Zhlav"/>
      <w:tabs>
        <w:tab w:val="clear" w:pos="9072"/>
        <w:tab w:val="right" w:pos="9781"/>
      </w:tabs>
      <w:rPr>
        <w:b/>
        <w:caps/>
        <w:color w:val="000080"/>
        <w:sz w:val="32"/>
        <w:szCs w:val="32"/>
      </w:rPr>
    </w:pPr>
  </w:p>
  <w:p w14:paraId="529EE7DC" w14:textId="43ED8B85" w:rsidR="005767E2" w:rsidRPr="001760E0" w:rsidRDefault="005767E2" w:rsidP="005767E2">
    <w:pPr>
      <w:pStyle w:val="Zhlav"/>
      <w:tabs>
        <w:tab w:val="clear" w:pos="9072"/>
        <w:tab w:val="right" w:pos="9781"/>
      </w:tabs>
      <w:rPr>
        <w:b/>
        <w:caps/>
        <w:color w:val="000080"/>
        <w:sz w:val="32"/>
        <w:szCs w:val="32"/>
      </w:rPr>
    </w:pPr>
    <w:r>
      <w:rPr>
        <w:b/>
        <w:caps/>
        <w:noProof/>
        <w:sz w:val="32"/>
        <w:szCs w:val="32"/>
      </w:rPr>
      <w:drawing>
        <wp:anchor distT="0" distB="0" distL="114300" distR="114300" simplePos="0" relativeHeight="251655168" behindDoc="1" locked="0" layoutInCell="1" allowOverlap="1" wp14:anchorId="7205A712" wp14:editId="5DE755F3">
          <wp:simplePos x="0" y="0"/>
          <wp:positionH relativeFrom="column">
            <wp:posOffset>5340985</wp:posOffset>
          </wp:positionH>
          <wp:positionV relativeFrom="paragraph">
            <wp:posOffset>-29210</wp:posOffset>
          </wp:positionV>
          <wp:extent cx="868045" cy="1000125"/>
          <wp:effectExtent l="0" t="0" r="0" b="0"/>
          <wp:wrapNone/>
          <wp:docPr id="1562793804" name="obrázek 1" descr="znak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www"/>
                  <pic:cNvPicPr>
                    <a:picLocks noChangeAspect="1" noChangeArrowheads="1" noCrop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04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60E0">
      <w:rPr>
        <w:b/>
        <w:caps/>
        <w:color w:val="000080"/>
        <w:sz w:val="32"/>
        <w:szCs w:val="32"/>
      </w:rPr>
      <w:t>Městská část Praha-Libuš</w:t>
    </w:r>
  </w:p>
  <w:p w14:paraId="3531D5CA" w14:textId="77777777" w:rsidR="005767E2" w:rsidRDefault="00000D09" w:rsidP="005767E2">
    <w:pPr>
      <w:pStyle w:val="Zhlav"/>
      <w:rPr>
        <w:b/>
        <w:color w:val="000080"/>
        <w:sz w:val="28"/>
        <w:szCs w:val="28"/>
      </w:rPr>
    </w:pPr>
    <w:r>
      <w:rPr>
        <w:b/>
        <w:color w:val="000080"/>
        <w:sz w:val="28"/>
        <w:szCs w:val="28"/>
      </w:rPr>
      <w:t>starosta</w:t>
    </w:r>
  </w:p>
  <w:p w14:paraId="53E36B51" w14:textId="77777777" w:rsidR="005767E2" w:rsidRPr="00E94740" w:rsidRDefault="00000D09" w:rsidP="005767E2">
    <w:pPr>
      <w:jc w:val="both"/>
      <w:rPr>
        <w:b/>
        <w:color w:val="000080"/>
        <w:sz w:val="28"/>
        <w:szCs w:val="28"/>
      </w:rPr>
    </w:pPr>
    <w:r>
      <w:rPr>
        <w:b/>
        <w:color w:val="000080"/>
        <w:sz w:val="28"/>
        <w:szCs w:val="28"/>
      </w:rPr>
      <w:t>Ing. Pavel Macháček</w:t>
    </w:r>
  </w:p>
  <w:p w14:paraId="5698E076" w14:textId="77777777" w:rsidR="005767E2" w:rsidRPr="00205925" w:rsidRDefault="005767E2" w:rsidP="005767E2">
    <w:pPr>
      <w:pStyle w:val="Zhlav"/>
      <w:rPr>
        <w:color w:val="000080"/>
        <w:sz w:val="28"/>
        <w:szCs w:val="28"/>
      </w:rPr>
    </w:pPr>
    <w:r w:rsidRPr="00205925">
      <w:rPr>
        <w:bCs/>
        <w:color w:val="000080"/>
        <w:sz w:val="28"/>
        <w:szCs w:val="28"/>
      </w:rPr>
      <w:t>L</w:t>
    </w:r>
    <w:r w:rsidRPr="00205925">
      <w:rPr>
        <w:color w:val="000080"/>
        <w:sz w:val="28"/>
        <w:szCs w:val="28"/>
      </w:rPr>
      <w:t>ibušská 35/200</w:t>
    </w:r>
  </w:p>
  <w:p w14:paraId="41E7E722" w14:textId="77777777" w:rsidR="005767E2" w:rsidRDefault="005767E2" w:rsidP="005767E2">
    <w:pPr>
      <w:pStyle w:val="Zhlav"/>
      <w:rPr>
        <w:color w:val="000080"/>
      </w:rPr>
    </w:pPr>
    <w:proofErr w:type="gramStart"/>
    <w:r>
      <w:rPr>
        <w:color w:val="000080"/>
        <w:sz w:val="28"/>
      </w:rPr>
      <w:t>142 00  Praha</w:t>
    </w:r>
    <w:proofErr w:type="gramEnd"/>
    <w:r>
      <w:rPr>
        <w:color w:val="000080"/>
        <w:sz w:val="28"/>
      </w:rPr>
      <w:t xml:space="preserve"> 4 - Libuš</w:t>
    </w:r>
  </w:p>
  <w:p w14:paraId="789ADC23" w14:textId="77777777" w:rsidR="005767E2" w:rsidRDefault="005767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54A3E"/>
    <w:multiLevelType w:val="hybridMultilevel"/>
    <w:tmpl w:val="987667CC"/>
    <w:lvl w:ilvl="0" w:tplc="D2D4C8AA">
      <w:start w:val="1"/>
      <w:numFmt w:val="decimal"/>
      <w:lvlText w:val="%1."/>
      <w:lvlJc w:val="left"/>
      <w:pPr>
        <w:ind w:left="780" w:hanging="4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00E"/>
    <w:rsid w:val="00000D09"/>
    <w:rsid w:val="001B4F33"/>
    <w:rsid w:val="001C263F"/>
    <w:rsid w:val="003837CC"/>
    <w:rsid w:val="003A50B5"/>
    <w:rsid w:val="00400796"/>
    <w:rsid w:val="00493478"/>
    <w:rsid w:val="004B642A"/>
    <w:rsid w:val="004F0C6D"/>
    <w:rsid w:val="004F4094"/>
    <w:rsid w:val="00533089"/>
    <w:rsid w:val="005767E2"/>
    <w:rsid w:val="00577D27"/>
    <w:rsid w:val="005E6FDF"/>
    <w:rsid w:val="006B4E86"/>
    <w:rsid w:val="00785A51"/>
    <w:rsid w:val="00867A5E"/>
    <w:rsid w:val="00B160CC"/>
    <w:rsid w:val="00B23C18"/>
    <w:rsid w:val="00B570E0"/>
    <w:rsid w:val="00B80A7E"/>
    <w:rsid w:val="00C2400E"/>
    <w:rsid w:val="00CE296F"/>
    <w:rsid w:val="00CF7AE3"/>
    <w:rsid w:val="00D70D05"/>
    <w:rsid w:val="00EC3836"/>
    <w:rsid w:val="00FD4232"/>
    <w:rsid w:val="00FD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8A3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34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2400E"/>
    <w:pPr>
      <w:keepNext/>
      <w:jc w:val="both"/>
      <w:outlineLvl w:val="3"/>
    </w:pPr>
    <w:rPr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934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9347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4934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9347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4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478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5767E2"/>
    <w:pPr>
      <w:suppressAutoHyphens/>
      <w:overflowPunct/>
      <w:autoSpaceDE/>
      <w:autoSpaceDN/>
      <w:adjustRightInd/>
      <w:spacing w:after="140" w:line="276" w:lineRule="auto"/>
      <w:textAlignment w:val="auto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5767E2"/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styleId="Hypertextovodkaz">
    <w:name w:val="Hyperlink"/>
    <w:basedOn w:val="Standardnpsmoodstavce"/>
    <w:unhideWhenUsed/>
    <w:rsid w:val="00CE296F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C240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C2400E"/>
    <w:rPr>
      <w:rFonts w:ascii="Times New Roman" w:eastAsia="Times New Roman" w:hAnsi="Times New Roman" w:cs="Times New Roman"/>
      <w:i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34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2400E"/>
    <w:pPr>
      <w:keepNext/>
      <w:jc w:val="both"/>
      <w:outlineLvl w:val="3"/>
    </w:pPr>
    <w:rPr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934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9347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4934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9347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4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478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5767E2"/>
    <w:pPr>
      <w:suppressAutoHyphens/>
      <w:overflowPunct/>
      <w:autoSpaceDE/>
      <w:autoSpaceDN/>
      <w:adjustRightInd/>
      <w:spacing w:after="140" w:line="276" w:lineRule="auto"/>
      <w:textAlignment w:val="auto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5767E2"/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styleId="Hypertextovodkaz">
    <w:name w:val="Hyperlink"/>
    <w:basedOn w:val="Standardnpsmoodstavce"/>
    <w:unhideWhenUsed/>
    <w:rsid w:val="00CE296F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C240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C2400E"/>
    <w:rPr>
      <w:rFonts w:ascii="Times New Roman" w:eastAsia="Times New Roman" w:hAnsi="Times New Roman" w:cs="Times New Roman"/>
      <w:i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Hlavickovy_papir_%20platny%202022-2026\1_&#352;ablona%20-%20starosta%20-%20Ing.%20Mach&#225;&#269;ek%20-%20platn&#225;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1_Šablona - starosta - Ing. Macháček - platná</Template>
  <TotalTime>12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Sobišková</dc:creator>
  <cp:lastModifiedBy>Helena Kolouchová</cp:lastModifiedBy>
  <cp:revision>4</cp:revision>
  <cp:lastPrinted>2024-01-11T14:18:00Z</cp:lastPrinted>
  <dcterms:created xsi:type="dcterms:W3CDTF">2025-08-13T11:17:00Z</dcterms:created>
  <dcterms:modified xsi:type="dcterms:W3CDTF">2025-09-02T07:50:00Z</dcterms:modified>
</cp:coreProperties>
</file>